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BF776" w14:textId="77777777" w:rsidR="00911933" w:rsidRDefault="00911933" w:rsidP="004919BE">
      <w:pPr>
        <w:tabs>
          <w:tab w:val="left" w:pos="3960"/>
          <w:tab w:val="left" w:pos="4680"/>
          <w:tab w:val="left" w:pos="4860"/>
        </w:tabs>
        <w:ind w:right="-108"/>
        <w:jc w:val="center"/>
        <w:rPr>
          <w:rFonts w:eastAsia="Arial Unicode MS"/>
          <w:b/>
          <w:bCs/>
        </w:rPr>
      </w:pPr>
    </w:p>
    <w:p w14:paraId="52DBBEEB" w14:textId="2CE6D0BF" w:rsidR="007047E6" w:rsidRPr="007047E6" w:rsidRDefault="00A40718" w:rsidP="007047E6">
      <w:pPr>
        <w:pStyle w:val="Ttulo"/>
        <w:spacing w:line="276" w:lineRule="auto"/>
        <w:rPr>
          <w:rFonts w:ascii="Times New Roman" w:hAnsi="Times New Roman"/>
          <w:color w:val="000000"/>
          <w:sz w:val="24"/>
          <w:szCs w:val="24"/>
        </w:rPr>
      </w:pPr>
      <w:r w:rsidRPr="007047E6">
        <w:rPr>
          <w:rFonts w:ascii="Times New Roman" w:eastAsia="Arial Unicode MS" w:hAnsi="Times New Roman"/>
          <w:sz w:val="24"/>
          <w:szCs w:val="24"/>
        </w:rPr>
        <w:t xml:space="preserve">ERRATA 001 </w:t>
      </w:r>
      <w:r w:rsidR="004919BE" w:rsidRPr="007047E6">
        <w:rPr>
          <w:rFonts w:ascii="Times New Roman" w:eastAsia="Arial Unicode MS" w:hAnsi="Times New Roman"/>
          <w:sz w:val="24"/>
          <w:szCs w:val="24"/>
        </w:rPr>
        <w:t xml:space="preserve">- </w:t>
      </w:r>
      <w:r w:rsidR="007047E6" w:rsidRPr="007047E6">
        <w:rPr>
          <w:rFonts w:ascii="Times New Roman" w:hAnsi="Times New Roman"/>
          <w:color w:val="000000"/>
          <w:sz w:val="24"/>
          <w:szCs w:val="24"/>
        </w:rPr>
        <w:t xml:space="preserve">PROCESSO LICITATÓRIO Nº </w:t>
      </w:r>
      <w:r w:rsidR="00591080">
        <w:rPr>
          <w:rFonts w:ascii="Times New Roman" w:hAnsi="Times New Roman"/>
          <w:color w:val="000000"/>
          <w:sz w:val="24"/>
          <w:szCs w:val="24"/>
        </w:rPr>
        <w:t>033</w:t>
      </w:r>
      <w:r w:rsidR="007047E6" w:rsidRPr="007047E6">
        <w:rPr>
          <w:rFonts w:ascii="Times New Roman" w:hAnsi="Times New Roman"/>
          <w:color w:val="000000"/>
          <w:sz w:val="24"/>
          <w:szCs w:val="24"/>
        </w:rPr>
        <w:t>/2023 - PMI</w:t>
      </w:r>
    </w:p>
    <w:p w14:paraId="53381DBA" w14:textId="442B4F93" w:rsidR="007047E6" w:rsidRPr="007047E6" w:rsidRDefault="007047E6" w:rsidP="007047E6">
      <w:pPr>
        <w:pStyle w:val="Ttulo"/>
        <w:tabs>
          <w:tab w:val="left" w:pos="6848"/>
        </w:tabs>
        <w:spacing w:line="276" w:lineRule="auto"/>
        <w:rPr>
          <w:rFonts w:ascii="Times New Roman" w:hAnsi="Times New Roman"/>
          <w:color w:val="000000"/>
          <w:sz w:val="24"/>
          <w:szCs w:val="24"/>
        </w:rPr>
      </w:pPr>
      <w:r w:rsidRPr="007047E6">
        <w:rPr>
          <w:rFonts w:ascii="Times New Roman" w:hAnsi="Times New Roman"/>
          <w:color w:val="000000"/>
          <w:sz w:val="24"/>
          <w:szCs w:val="24"/>
        </w:rPr>
        <w:t xml:space="preserve">EDITAL DE PREGÃO Nº </w:t>
      </w:r>
      <w:r w:rsidR="00591080">
        <w:rPr>
          <w:rFonts w:ascii="Times New Roman" w:hAnsi="Times New Roman"/>
          <w:color w:val="000000"/>
          <w:sz w:val="24"/>
          <w:szCs w:val="24"/>
        </w:rPr>
        <w:t>005</w:t>
      </w:r>
      <w:r w:rsidRPr="007047E6">
        <w:rPr>
          <w:rFonts w:ascii="Times New Roman" w:hAnsi="Times New Roman"/>
          <w:color w:val="000000"/>
          <w:sz w:val="24"/>
          <w:szCs w:val="24"/>
        </w:rPr>
        <w:t>/2023 - PMI</w:t>
      </w:r>
    </w:p>
    <w:p w14:paraId="2CDD56EF" w14:textId="2AD9590A" w:rsidR="004919BE" w:rsidRDefault="004919BE" w:rsidP="007047E6">
      <w:pPr>
        <w:tabs>
          <w:tab w:val="left" w:pos="3960"/>
          <w:tab w:val="left" w:pos="4680"/>
          <w:tab w:val="left" w:pos="4860"/>
        </w:tabs>
        <w:ind w:right="-108"/>
        <w:jc w:val="center"/>
        <w:rPr>
          <w:rFonts w:eastAsia="Arial Unicode MS"/>
          <w:b/>
          <w:bCs/>
        </w:rPr>
      </w:pPr>
    </w:p>
    <w:p w14:paraId="425CE2BE" w14:textId="1BD7BCB8" w:rsidR="00A40718" w:rsidRDefault="004919BE" w:rsidP="00A40718">
      <w:pPr>
        <w:widowControl w:val="0"/>
        <w:spacing w:line="360" w:lineRule="auto"/>
        <w:jc w:val="both"/>
      </w:pPr>
      <w:r w:rsidRPr="004919BE">
        <w:rPr>
          <w:color w:val="000000"/>
        </w:rPr>
        <w:t xml:space="preserve">A presente licitação tem por </w:t>
      </w:r>
      <w:r w:rsidR="007047E6" w:rsidRPr="007047E6">
        <w:rPr>
          <w:color w:val="000000"/>
        </w:rPr>
        <w:t xml:space="preserve">a </w:t>
      </w:r>
      <w:r w:rsidR="007047E6">
        <w:rPr>
          <w:color w:val="000000"/>
        </w:rPr>
        <w:t xml:space="preserve">objeto </w:t>
      </w:r>
      <w:r w:rsidR="00591080" w:rsidRPr="00591080">
        <w:rPr>
          <w:color w:val="000000"/>
        </w:rPr>
        <w:t>a seleção de propostas, visando O REGISTRO DE PREÇOS para futura e eventual aquisição de uniformes para servidores do município e alunos da rede de ensino, para os anos 2023 e 2024</w:t>
      </w:r>
      <w:r w:rsidR="00A40718" w:rsidRPr="00A81E6F">
        <w:t>,</w:t>
      </w:r>
      <w:r w:rsidR="00A40718">
        <w:t xml:space="preserve"> </w:t>
      </w:r>
      <w:r>
        <w:t xml:space="preserve">e </w:t>
      </w:r>
      <w:r w:rsidR="00A40718">
        <w:t>passa vigorar com as seguintes alterações:</w:t>
      </w:r>
    </w:p>
    <w:p w14:paraId="00737DA7" w14:textId="77777777" w:rsidR="00A40718" w:rsidRDefault="00A40718" w:rsidP="00A40718">
      <w:pPr>
        <w:widowControl w:val="0"/>
        <w:jc w:val="both"/>
        <w:rPr>
          <w:color w:val="000000"/>
        </w:rPr>
      </w:pPr>
    </w:p>
    <w:p w14:paraId="69A80EFC" w14:textId="369998BA" w:rsidR="00B92C98" w:rsidRDefault="00B92C98" w:rsidP="00B92C98">
      <w:pPr>
        <w:widowControl w:val="0"/>
        <w:jc w:val="both"/>
        <w:rPr>
          <w:color w:val="000000"/>
        </w:rPr>
      </w:pPr>
      <w:r w:rsidRPr="00DC4E46">
        <w:rPr>
          <w:b/>
          <w:bCs/>
          <w:color w:val="000000"/>
        </w:rPr>
        <w:t xml:space="preserve">Item </w:t>
      </w:r>
      <w:r w:rsidR="00E105FF" w:rsidRPr="00DC4E46">
        <w:rPr>
          <w:b/>
          <w:bCs/>
          <w:color w:val="000000"/>
        </w:rPr>
        <w:t>1</w:t>
      </w:r>
      <w:r>
        <w:rPr>
          <w:color w:val="000000"/>
        </w:rPr>
        <w:t xml:space="preserve"> passa a vigorar com a seguinte redação: </w:t>
      </w:r>
    </w:p>
    <w:p w14:paraId="6F53D6E7" w14:textId="77777777" w:rsidR="00A40718" w:rsidRDefault="00A40718" w:rsidP="00A40718">
      <w:pPr>
        <w:widowControl w:val="0"/>
        <w:jc w:val="both"/>
        <w:rPr>
          <w:color w:val="000000"/>
        </w:rPr>
      </w:pPr>
    </w:p>
    <w:p w14:paraId="0EBAB2A5" w14:textId="0A4E5987" w:rsidR="007047E6" w:rsidRPr="007047E6" w:rsidRDefault="007047E6" w:rsidP="007047E6">
      <w:pPr>
        <w:shd w:val="clear" w:color="auto" w:fill="FFFFFF"/>
        <w:spacing w:line="276" w:lineRule="auto"/>
        <w:ind w:left="2268"/>
        <w:jc w:val="both"/>
        <w:rPr>
          <w:bCs/>
        </w:rPr>
      </w:pPr>
      <w:r w:rsidRPr="007047E6">
        <w:rPr>
          <w:b/>
        </w:rPr>
        <w:t xml:space="preserve">1.2 </w:t>
      </w:r>
      <w:r w:rsidRPr="007047E6">
        <w:rPr>
          <w:bCs/>
        </w:rPr>
        <w:t xml:space="preserve">- O protocolo dos Envelopes 01 – nº PROPOSTA COMERCIAL e nº 02 – DOCUMENTAÇÃO, contendo, respectivamente, as propostas de preços e a documentação de habilitação dos interessados, dar-se-á até as 08h45min do </w:t>
      </w:r>
      <w:r w:rsidRPr="007047E6">
        <w:rPr>
          <w:b/>
        </w:rPr>
        <w:t xml:space="preserve">dia </w:t>
      </w:r>
      <w:r w:rsidR="00591080">
        <w:rPr>
          <w:b/>
        </w:rPr>
        <w:t>21</w:t>
      </w:r>
      <w:r w:rsidRPr="007047E6">
        <w:rPr>
          <w:b/>
        </w:rPr>
        <w:t xml:space="preserve"> de </w:t>
      </w:r>
      <w:r w:rsidR="00591080">
        <w:rPr>
          <w:b/>
        </w:rPr>
        <w:t>março</w:t>
      </w:r>
      <w:r w:rsidRPr="007047E6">
        <w:rPr>
          <w:b/>
        </w:rPr>
        <w:t xml:space="preserve"> de 2023</w:t>
      </w:r>
      <w:r w:rsidRPr="007047E6">
        <w:rPr>
          <w:bCs/>
        </w:rPr>
        <w:t>, na recepção desta Prefeitura, no endereço acima indicado.</w:t>
      </w:r>
    </w:p>
    <w:p w14:paraId="68F2BDDC" w14:textId="2E0FFBC7" w:rsidR="00911933" w:rsidRDefault="007047E6" w:rsidP="007047E6">
      <w:pPr>
        <w:shd w:val="clear" w:color="auto" w:fill="FFFFFF"/>
        <w:spacing w:line="276" w:lineRule="auto"/>
        <w:ind w:left="2268"/>
        <w:jc w:val="both"/>
        <w:rPr>
          <w:b/>
        </w:rPr>
      </w:pPr>
      <w:r w:rsidRPr="007047E6">
        <w:rPr>
          <w:b/>
        </w:rPr>
        <w:t xml:space="preserve">1.3 - </w:t>
      </w:r>
      <w:r w:rsidRPr="007047E6">
        <w:rPr>
          <w:bCs/>
        </w:rPr>
        <w:t xml:space="preserve">A abertura dos Envelopes nº 01 – PROPOSTA COMERCIAL, dar-se-á a partir das 09h00min do </w:t>
      </w:r>
      <w:r w:rsidRPr="007047E6">
        <w:rPr>
          <w:b/>
        </w:rPr>
        <w:t xml:space="preserve">dia </w:t>
      </w:r>
      <w:r w:rsidR="00591080">
        <w:rPr>
          <w:b/>
        </w:rPr>
        <w:t>21</w:t>
      </w:r>
      <w:r>
        <w:rPr>
          <w:b/>
        </w:rPr>
        <w:t xml:space="preserve"> </w:t>
      </w:r>
      <w:r w:rsidRPr="007047E6">
        <w:rPr>
          <w:b/>
        </w:rPr>
        <w:t xml:space="preserve">de </w:t>
      </w:r>
      <w:r w:rsidR="00591080">
        <w:rPr>
          <w:b/>
        </w:rPr>
        <w:t xml:space="preserve">março </w:t>
      </w:r>
      <w:r w:rsidRPr="007047E6">
        <w:rPr>
          <w:b/>
        </w:rPr>
        <w:t>de 2023</w:t>
      </w:r>
      <w:r w:rsidRPr="007047E6">
        <w:rPr>
          <w:bCs/>
        </w:rPr>
        <w:t>, em sessão pública, realizada no setor de Licitação Prefeitura de Ipira, situada no 1º andar do endereço citado no item 1.1.</w:t>
      </w:r>
    </w:p>
    <w:p w14:paraId="29824AD6" w14:textId="77777777" w:rsidR="007047E6" w:rsidRDefault="007047E6" w:rsidP="007047E6">
      <w:pPr>
        <w:shd w:val="clear" w:color="auto" w:fill="FFFFFF"/>
        <w:spacing w:line="360" w:lineRule="auto"/>
        <w:ind w:left="2268"/>
        <w:jc w:val="both"/>
        <w:rPr>
          <w:color w:val="212121"/>
        </w:rPr>
      </w:pPr>
    </w:p>
    <w:p w14:paraId="15D2CEBD" w14:textId="77777777" w:rsidR="00A40718" w:rsidRPr="00F80797" w:rsidRDefault="00F80797" w:rsidP="00F80797">
      <w:pPr>
        <w:pStyle w:val="Default"/>
        <w:spacing w:line="360" w:lineRule="auto"/>
        <w:jc w:val="both"/>
      </w:pPr>
      <w:r w:rsidRPr="00F80797">
        <w:t>Os demais itens e cláusulas permanecem inalterados.</w:t>
      </w:r>
      <w:r w:rsidR="00A40718" w:rsidRPr="00F80797">
        <w:t xml:space="preserve"> </w:t>
      </w:r>
    </w:p>
    <w:p w14:paraId="1C889D71" w14:textId="281B13B8" w:rsidR="00AF5344" w:rsidRPr="00A26DBB" w:rsidRDefault="00AF5344" w:rsidP="00AF5344">
      <w:pPr>
        <w:pStyle w:val="Recuodecorpodetexto"/>
        <w:widowControl w:val="0"/>
        <w:ind w:firstLine="0"/>
        <w:rPr>
          <w:rFonts w:ascii="Times New Roman" w:hAnsi="Times New Roman"/>
          <w:color w:val="000000"/>
          <w:sz w:val="24"/>
          <w:szCs w:val="24"/>
        </w:rPr>
      </w:pPr>
      <w:r w:rsidRPr="00A26DBB">
        <w:rPr>
          <w:rFonts w:ascii="Times New Roman" w:hAnsi="Times New Roman"/>
          <w:color w:val="000000"/>
          <w:sz w:val="24"/>
          <w:szCs w:val="24"/>
        </w:rPr>
        <w:t xml:space="preserve">Ipira, SC, </w:t>
      </w:r>
      <w:r w:rsidR="00591080">
        <w:rPr>
          <w:rFonts w:ascii="Times New Roman" w:hAnsi="Times New Roman"/>
          <w:color w:val="000000"/>
          <w:sz w:val="24"/>
          <w:szCs w:val="24"/>
          <w:lang w:val="pt-BR"/>
        </w:rPr>
        <w:t>13</w:t>
      </w:r>
      <w:r w:rsidRPr="00A26DBB">
        <w:rPr>
          <w:rFonts w:ascii="Times New Roman" w:hAnsi="Times New Roman"/>
          <w:color w:val="000000"/>
          <w:sz w:val="24"/>
          <w:szCs w:val="24"/>
        </w:rPr>
        <w:t xml:space="preserve"> de </w:t>
      </w:r>
      <w:r w:rsidR="00591080">
        <w:rPr>
          <w:rFonts w:ascii="Times New Roman" w:hAnsi="Times New Roman"/>
          <w:color w:val="000000"/>
          <w:sz w:val="24"/>
          <w:szCs w:val="24"/>
          <w:lang w:val="pt-BR"/>
        </w:rPr>
        <w:t xml:space="preserve">março </w:t>
      </w:r>
      <w:r w:rsidRPr="00A26DBB">
        <w:rPr>
          <w:rFonts w:ascii="Times New Roman" w:hAnsi="Times New Roman"/>
          <w:color w:val="000000"/>
          <w:sz w:val="24"/>
          <w:szCs w:val="24"/>
        </w:rPr>
        <w:t xml:space="preserve">de </w:t>
      </w:r>
      <w:r>
        <w:rPr>
          <w:rFonts w:ascii="Times New Roman" w:hAnsi="Times New Roman"/>
          <w:color w:val="000000"/>
          <w:sz w:val="24"/>
          <w:szCs w:val="24"/>
        </w:rPr>
        <w:t>2023</w:t>
      </w:r>
      <w:r w:rsidRPr="00A26DBB">
        <w:rPr>
          <w:rFonts w:ascii="Times New Roman" w:hAnsi="Times New Roman"/>
          <w:color w:val="000000"/>
          <w:sz w:val="24"/>
          <w:szCs w:val="24"/>
        </w:rPr>
        <w:t>.</w:t>
      </w:r>
    </w:p>
    <w:p w14:paraId="400CBA83" w14:textId="77777777" w:rsidR="00AF5344" w:rsidRPr="00A26DBB" w:rsidRDefault="00AF5344" w:rsidP="00AF5344">
      <w:pPr>
        <w:widowControl w:val="0"/>
        <w:rPr>
          <w:color w:val="000000"/>
          <w:highlight w:val="yellow"/>
        </w:rPr>
      </w:pPr>
    </w:p>
    <w:p w14:paraId="435C11DA" w14:textId="77777777" w:rsidR="00AF5344" w:rsidRDefault="00AF5344" w:rsidP="00AF5344">
      <w:pPr>
        <w:pStyle w:val="Ttulo3"/>
        <w:keepNext w:val="0"/>
        <w:spacing w:line="276" w:lineRule="auto"/>
        <w:jc w:val="center"/>
        <w:rPr>
          <w:rFonts w:ascii="Times New Roman" w:hAnsi="Times New Roman"/>
          <w:b/>
        </w:rPr>
      </w:pPr>
    </w:p>
    <w:p w14:paraId="3E259F01" w14:textId="77777777" w:rsidR="00AF5344" w:rsidRPr="00AF5344" w:rsidRDefault="00AF5344" w:rsidP="00AF5344">
      <w:pPr>
        <w:pStyle w:val="Ttulo3"/>
        <w:keepNext w:val="0"/>
        <w:spacing w:line="276" w:lineRule="auto"/>
        <w:jc w:val="center"/>
        <w:rPr>
          <w:rFonts w:ascii="Times New Roman" w:hAnsi="Times New Roman"/>
          <w:b/>
          <w:color w:val="auto"/>
        </w:rPr>
      </w:pPr>
    </w:p>
    <w:p w14:paraId="4451B5CA" w14:textId="77777777" w:rsidR="00AF5344" w:rsidRPr="00AF5344" w:rsidRDefault="00AF5344" w:rsidP="00AF5344">
      <w:pPr>
        <w:pStyle w:val="Ttulo3"/>
        <w:keepNext w:val="0"/>
        <w:spacing w:line="276" w:lineRule="auto"/>
        <w:jc w:val="center"/>
        <w:rPr>
          <w:rFonts w:ascii="Times New Roman" w:hAnsi="Times New Roman"/>
          <w:color w:val="auto"/>
        </w:rPr>
      </w:pPr>
      <w:r w:rsidRPr="00AF5344">
        <w:rPr>
          <w:rFonts w:ascii="Times New Roman" w:hAnsi="Times New Roman"/>
          <w:b/>
          <w:color w:val="auto"/>
        </w:rPr>
        <w:t>Marcelo Baldissera</w:t>
      </w:r>
    </w:p>
    <w:p w14:paraId="31E77301" w14:textId="0DB7EAB7" w:rsidR="00971F44" w:rsidRPr="00AF5344" w:rsidRDefault="00AF5344" w:rsidP="00AF5344">
      <w:pPr>
        <w:tabs>
          <w:tab w:val="left" w:pos="3960"/>
          <w:tab w:val="left" w:pos="4680"/>
          <w:tab w:val="left" w:pos="4860"/>
        </w:tabs>
        <w:ind w:right="-108"/>
        <w:jc w:val="center"/>
      </w:pPr>
      <w:r w:rsidRPr="00AF5344">
        <w:t>Prefeito Municipal</w:t>
      </w:r>
    </w:p>
    <w:sectPr w:rsidR="00971F44" w:rsidRPr="00AF5344" w:rsidSect="00911933">
      <w:headerReference w:type="default" r:id="rId7"/>
      <w:pgSz w:w="11906" w:h="16838" w:code="9"/>
      <w:pgMar w:top="2269" w:right="991" w:bottom="2410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0BF7C" w14:textId="77777777" w:rsidR="00247D90" w:rsidRDefault="00247D90" w:rsidP="00434154">
      <w:r>
        <w:separator/>
      </w:r>
    </w:p>
  </w:endnote>
  <w:endnote w:type="continuationSeparator" w:id="0">
    <w:p w14:paraId="0335B3AE" w14:textId="77777777" w:rsidR="00247D90" w:rsidRDefault="00247D90" w:rsidP="00434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33C302" w14:textId="77777777" w:rsidR="00247D90" w:rsidRDefault="00247D90" w:rsidP="00434154">
      <w:r>
        <w:separator/>
      </w:r>
    </w:p>
  </w:footnote>
  <w:footnote w:type="continuationSeparator" w:id="0">
    <w:p w14:paraId="4BF22ED3" w14:textId="77777777" w:rsidR="00247D90" w:rsidRDefault="00247D90" w:rsidP="004341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0A773" w14:textId="5865A814" w:rsidR="00434154" w:rsidRDefault="007A371F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 wp14:anchorId="1D704C7B" wp14:editId="7F9D80DD">
          <wp:simplePos x="0" y="0"/>
          <wp:positionH relativeFrom="page">
            <wp:posOffset>9525</wp:posOffset>
          </wp:positionH>
          <wp:positionV relativeFrom="paragraph">
            <wp:posOffset>-403225</wp:posOffset>
          </wp:positionV>
          <wp:extent cx="7576185" cy="10714990"/>
          <wp:effectExtent l="0" t="0" r="0" b="0"/>
          <wp:wrapNone/>
          <wp:docPr id="1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6185" cy="10714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1E6AE3"/>
    <w:multiLevelType w:val="multilevel"/>
    <w:tmpl w:val="C150C2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eastAsia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Times New Roman" w:hint="default"/>
      </w:rPr>
    </w:lvl>
  </w:abstractNum>
  <w:num w:numId="1" w16cid:durableId="2843895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771"/>
    <w:rsid w:val="0002594C"/>
    <w:rsid w:val="0003389A"/>
    <w:rsid w:val="00055858"/>
    <w:rsid w:val="00085A6F"/>
    <w:rsid w:val="00090215"/>
    <w:rsid w:val="000A2D9A"/>
    <w:rsid w:val="000E5309"/>
    <w:rsid w:val="0012561E"/>
    <w:rsid w:val="001349A7"/>
    <w:rsid w:val="00135CF0"/>
    <w:rsid w:val="00164F68"/>
    <w:rsid w:val="00180551"/>
    <w:rsid w:val="001D2FC1"/>
    <w:rsid w:val="001D3587"/>
    <w:rsid w:val="001D5221"/>
    <w:rsid w:val="002061B2"/>
    <w:rsid w:val="00206E7D"/>
    <w:rsid w:val="0024295D"/>
    <w:rsid w:val="00247D90"/>
    <w:rsid w:val="00255B19"/>
    <w:rsid w:val="00272FD1"/>
    <w:rsid w:val="00311213"/>
    <w:rsid w:val="00364EC2"/>
    <w:rsid w:val="00392D94"/>
    <w:rsid w:val="003B173F"/>
    <w:rsid w:val="004329F6"/>
    <w:rsid w:val="004333B9"/>
    <w:rsid w:val="00434154"/>
    <w:rsid w:val="00483796"/>
    <w:rsid w:val="0048439B"/>
    <w:rsid w:val="004919BE"/>
    <w:rsid w:val="004F7B2E"/>
    <w:rsid w:val="00550548"/>
    <w:rsid w:val="00551DB0"/>
    <w:rsid w:val="00560771"/>
    <w:rsid w:val="00582C48"/>
    <w:rsid w:val="00590615"/>
    <w:rsid w:val="00591080"/>
    <w:rsid w:val="005D0EE7"/>
    <w:rsid w:val="005E10F9"/>
    <w:rsid w:val="0060610D"/>
    <w:rsid w:val="00622469"/>
    <w:rsid w:val="00644556"/>
    <w:rsid w:val="006A118D"/>
    <w:rsid w:val="006D3891"/>
    <w:rsid w:val="006E7B44"/>
    <w:rsid w:val="006F3A5E"/>
    <w:rsid w:val="007047E6"/>
    <w:rsid w:val="00732FBC"/>
    <w:rsid w:val="00745468"/>
    <w:rsid w:val="007471FD"/>
    <w:rsid w:val="00793D1A"/>
    <w:rsid w:val="007A371F"/>
    <w:rsid w:val="007B240E"/>
    <w:rsid w:val="007B5339"/>
    <w:rsid w:val="007C28B6"/>
    <w:rsid w:val="007C4309"/>
    <w:rsid w:val="007D5D51"/>
    <w:rsid w:val="00801F27"/>
    <w:rsid w:val="0088623B"/>
    <w:rsid w:val="008A0224"/>
    <w:rsid w:val="008D5F08"/>
    <w:rsid w:val="00900406"/>
    <w:rsid w:val="00911933"/>
    <w:rsid w:val="00925BD4"/>
    <w:rsid w:val="00932609"/>
    <w:rsid w:val="00971F44"/>
    <w:rsid w:val="00983F6D"/>
    <w:rsid w:val="009A4A83"/>
    <w:rsid w:val="009C43C8"/>
    <w:rsid w:val="009C698C"/>
    <w:rsid w:val="009F04CC"/>
    <w:rsid w:val="00A3051E"/>
    <w:rsid w:val="00A34807"/>
    <w:rsid w:val="00A40718"/>
    <w:rsid w:val="00A81E6F"/>
    <w:rsid w:val="00A9220D"/>
    <w:rsid w:val="00AA5DCF"/>
    <w:rsid w:val="00AF5344"/>
    <w:rsid w:val="00AF6B9E"/>
    <w:rsid w:val="00B01F7D"/>
    <w:rsid w:val="00B057ED"/>
    <w:rsid w:val="00B33D69"/>
    <w:rsid w:val="00B41C29"/>
    <w:rsid w:val="00B92C98"/>
    <w:rsid w:val="00BC7ACE"/>
    <w:rsid w:val="00C73F94"/>
    <w:rsid w:val="00C85A27"/>
    <w:rsid w:val="00C9218A"/>
    <w:rsid w:val="00CF0700"/>
    <w:rsid w:val="00CF7DD7"/>
    <w:rsid w:val="00D1552B"/>
    <w:rsid w:val="00D1690A"/>
    <w:rsid w:val="00D17D52"/>
    <w:rsid w:val="00D51EAD"/>
    <w:rsid w:val="00D53AE8"/>
    <w:rsid w:val="00D70425"/>
    <w:rsid w:val="00D8515E"/>
    <w:rsid w:val="00DA5171"/>
    <w:rsid w:val="00DB25E0"/>
    <w:rsid w:val="00DC4E46"/>
    <w:rsid w:val="00E07903"/>
    <w:rsid w:val="00E105FF"/>
    <w:rsid w:val="00E34FCA"/>
    <w:rsid w:val="00E53ECF"/>
    <w:rsid w:val="00E73DA3"/>
    <w:rsid w:val="00E834A3"/>
    <w:rsid w:val="00ED600C"/>
    <w:rsid w:val="00F5212C"/>
    <w:rsid w:val="00F6052B"/>
    <w:rsid w:val="00F66F17"/>
    <w:rsid w:val="00F80797"/>
    <w:rsid w:val="00F85556"/>
    <w:rsid w:val="00FB59DC"/>
    <w:rsid w:val="00FF6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081BC5D"/>
  <w15:chartTrackingRefBased/>
  <w15:docId w15:val="{8E12F370-BCBD-48AE-ADA5-8008CA3C1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9"/>
    <w:qFormat/>
    <w:pPr>
      <w:keepNext/>
      <w:ind w:left="993"/>
      <w:jc w:val="both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uiPriority w:val="99"/>
    <w:qFormat/>
    <w:pPr>
      <w:keepNext/>
      <w:ind w:right="2317"/>
      <w:jc w:val="both"/>
      <w:outlineLvl w:val="1"/>
    </w:pPr>
  </w:style>
  <w:style w:type="paragraph" w:styleId="Ttulo3">
    <w:name w:val="heading 3"/>
    <w:basedOn w:val="Normal"/>
    <w:next w:val="Normal"/>
    <w:link w:val="Ttulo3Char"/>
    <w:semiHidden/>
    <w:unhideWhenUsed/>
    <w:qFormat/>
    <w:locked/>
    <w:rsid w:val="00AF534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styleId="Hyperlink">
    <w:name w:val="Hyperlink"/>
    <w:uiPriority w:val="99"/>
    <w:rPr>
      <w:rFonts w:cs="Times New Roman"/>
      <w:color w:val="0000FF"/>
      <w:u w:val="single"/>
    </w:rPr>
  </w:style>
  <w:style w:type="table" w:styleId="Tabelacomgrade">
    <w:name w:val="Table Grid"/>
    <w:basedOn w:val="Tabelanormal"/>
    <w:uiPriority w:val="99"/>
    <w:rsid w:val="0024295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8623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40718"/>
    <w:pPr>
      <w:ind w:firstLine="709"/>
      <w:jc w:val="both"/>
    </w:pPr>
    <w:rPr>
      <w:rFonts w:ascii="Arial" w:hAnsi="Arial"/>
      <w:sz w:val="22"/>
      <w:szCs w:val="20"/>
      <w:lang w:val="x-none" w:eastAsia="x-none"/>
    </w:rPr>
  </w:style>
  <w:style w:type="character" w:customStyle="1" w:styleId="RecuodecorpodetextoChar">
    <w:name w:val="Recuo de corpo de texto Char"/>
    <w:link w:val="Recuodecorpodetexto"/>
    <w:rsid w:val="00A40718"/>
    <w:rPr>
      <w:rFonts w:ascii="Arial" w:hAnsi="Arial"/>
      <w:sz w:val="22"/>
      <w:lang w:val="x-none" w:eastAsia="x-none"/>
    </w:rPr>
  </w:style>
  <w:style w:type="paragraph" w:styleId="Cabealho">
    <w:name w:val="header"/>
    <w:basedOn w:val="Normal"/>
    <w:link w:val="CabealhoChar"/>
    <w:uiPriority w:val="99"/>
    <w:unhideWhenUsed/>
    <w:rsid w:val="0043415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434154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434154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434154"/>
    <w:rPr>
      <w:sz w:val="24"/>
      <w:szCs w:val="24"/>
    </w:rPr>
  </w:style>
  <w:style w:type="paragraph" w:styleId="Ttulo">
    <w:name w:val="Title"/>
    <w:basedOn w:val="Normal"/>
    <w:link w:val="TtuloChar"/>
    <w:qFormat/>
    <w:locked/>
    <w:rsid w:val="004919BE"/>
    <w:pPr>
      <w:widowControl w:val="0"/>
      <w:jc w:val="center"/>
    </w:pPr>
    <w:rPr>
      <w:rFonts w:ascii="Arial" w:hAnsi="Arial"/>
      <w:b/>
      <w:sz w:val="32"/>
      <w:szCs w:val="20"/>
    </w:rPr>
  </w:style>
  <w:style w:type="character" w:customStyle="1" w:styleId="TtuloChar">
    <w:name w:val="Título Char"/>
    <w:link w:val="Ttulo"/>
    <w:rsid w:val="004919BE"/>
    <w:rPr>
      <w:rFonts w:ascii="Arial" w:hAnsi="Arial"/>
      <w:b/>
      <w:sz w:val="32"/>
    </w:rPr>
  </w:style>
  <w:style w:type="paragraph" w:styleId="PargrafodaLista">
    <w:name w:val="List Paragraph"/>
    <w:basedOn w:val="Normal"/>
    <w:uiPriority w:val="34"/>
    <w:qFormat/>
    <w:rsid w:val="004919BE"/>
    <w:pPr>
      <w:ind w:left="708"/>
    </w:pPr>
    <w:rPr>
      <w:sz w:val="20"/>
      <w:szCs w:val="20"/>
    </w:rPr>
  </w:style>
  <w:style w:type="character" w:customStyle="1" w:styleId="Ttulo3Char">
    <w:name w:val="Título 3 Char"/>
    <w:basedOn w:val="Fontepargpadro"/>
    <w:link w:val="Ttulo3"/>
    <w:semiHidden/>
    <w:rsid w:val="00AF534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178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DE SANTA CATARINA</vt:lpstr>
    </vt:vector>
  </TitlesOfParts>
  <Company>Ipira</Company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DE SANTA CATARINA</dc:title>
  <dc:subject/>
  <dc:creator>Prefeitura Municipal de Ipira</dc:creator>
  <cp:keywords/>
  <cp:lastModifiedBy>Camila-PC</cp:lastModifiedBy>
  <cp:revision>3</cp:revision>
  <cp:lastPrinted>2014-07-08T13:27:00Z</cp:lastPrinted>
  <dcterms:created xsi:type="dcterms:W3CDTF">2023-03-13T20:40:00Z</dcterms:created>
  <dcterms:modified xsi:type="dcterms:W3CDTF">2023-03-13T20:42:00Z</dcterms:modified>
</cp:coreProperties>
</file>